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A17C4" w14:textId="465F6B65" w:rsidR="0072151B" w:rsidRDefault="0072151B" w:rsidP="0072151B">
      <w:pPr>
        <w:jc w:val="both"/>
        <w:rPr>
          <w:rFonts w:ascii="Arial" w:hAnsi="Arial" w:cs="Arial"/>
          <w:sz w:val="20"/>
          <w:szCs w:val="20"/>
        </w:rPr>
      </w:pPr>
      <w:proofErr w:type="spellStart"/>
      <w:r>
        <w:rPr>
          <w:rFonts w:ascii="Arial" w:hAnsi="Arial" w:cs="Arial"/>
          <w:b/>
          <w:sz w:val="20"/>
          <w:szCs w:val="20"/>
        </w:rPr>
        <w:t>OneConnect</w:t>
      </w:r>
      <w:proofErr w:type="spellEnd"/>
      <w:r>
        <w:rPr>
          <w:rFonts w:ascii="Arial" w:hAnsi="Arial" w:cs="Arial"/>
          <w:b/>
          <w:sz w:val="20"/>
          <w:szCs w:val="20"/>
        </w:rPr>
        <w:t xml:space="preserve"> Financial EDB-IPP Programme </w:t>
      </w:r>
      <w:r w:rsidRPr="0072151B">
        <w:rPr>
          <w:rFonts w:ascii="Arial" w:hAnsi="Arial" w:cs="Arial"/>
          <w:sz w:val="20"/>
          <w:szCs w:val="20"/>
        </w:rPr>
        <w:t xml:space="preserve">is </w:t>
      </w:r>
      <w:r w:rsidRPr="0072151B">
        <w:rPr>
          <w:rFonts w:ascii="Arial" w:hAnsi="Arial" w:cs="Arial"/>
          <w:sz w:val="20"/>
          <w:szCs w:val="20"/>
        </w:rPr>
        <w:t xml:space="preserve">looking for a </w:t>
      </w:r>
      <w:hyperlink r:id="rId6" w:history="1">
        <w:r w:rsidRPr="0072151B">
          <w:rPr>
            <w:rStyle w:val="Hyperlink"/>
            <w:rFonts w:ascii="Arial" w:hAnsi="Arial" w:cs="Arial"/>
            <w:sz w:val="20"/>
            <w:szCs w:val="20"/>
          </w:rPr>
          <w:t>data scientist</w:t>
        </w:r>
      </w:hyperlink>
      <w:r w:rsidRPr="0072151B">
        <w:rPr>
          <w:rFonts w:ascii="Arial" w:hAnsi="Arial" w:cs="Arial"/>
          <w:sz w:val="20"/>
          <w:szCs w:val="20"/>
        </w:rPr>
        <w:t xml:space="preserve"> to join our research and development team. We use large internal and external datasets to build AI solutions for financial services institutions that can dramatically improve customer service efficiency and quality. </w:t>
      </w:r>
    </w:p>
    <w:p w14:paraId="72A04DD3" w14:textId="77777777" w:rsidR="0072151B" w:rsidRPr="0072151B" w:rsidRDefault="0072151B" w:rsidP="0072151B">
      <w:pPr>
        <w:jc w:val="both"/>
        <w:rPr>
          <w:rFonts w:ascii="Arial" w:hAnsi="Arial" w:cs="Arial"/>
          <w:sz w:val="20"/>
          <w:szCs w:val="20"/>
        </w:rPr>
      </w:pPr>
    </w:p>
    <w:p w14:paraId="04CB2B97" w14:textId="303E7BD7" w:rsidR="0072151B" w:rsidRPr="0072151B" w:rsidRDefault="0072151B" w:rsidP="0072151B">
      <w:pPr>
        <w:jc w:val="both"/>
        <w:rPr>
          <w:rFonts w:ascii="Arial" w:hAnsi="Arial" w:cs="Arial"/>
          <w:sz w:val="20"/>
          <w:szCs w:val="20"/>
        </w:rPr>
      </w:pPr>
      <w:r w:rsidRPr="0072151B">
        <w:rPr>
          <w:rFonts w:ascii="Arial" w:hAnsi="Arial" w:cs="Arial"/>
          <w:sz w:val="20"/>
          <w:szCs w:val="20"/>
        </w:rPr>
        <w:t>The ideal candidate will have a strong background in developing NLP systems, a strong knowledge of machine learning and deep learning, and have experience working with massive amounts of data. Knowledge in Cyber Security and Software testing is a plus due to the nature of the project.</w:t>
      </w:r>
    </w:p>
    <w:p w14:paraId="0153EB65" w14:textId="77777777" w:rsidR="0072151B" w:rsidRDefault="0072151B" w:rsidP="00814B7F">
      <w:pPr>
        <w:jc w:val="both"/>
        <w:rPr>
          <w:rFonts w:ascii="Arial" w:hAnsi="Arial" w:cs="Arial"/>
          <w:b/>
          <w:sz w:val="20"/>
          <w:szCs w:val="20"/>
        </w:rPr>
      </w:pPr>
    </w:p>
    <w:p w14:paraId="7E59BE25" w14:textId="1B7A6063" w:rsidR="0072151B" w:rsidRDefault="0072151B" w:rsidP="00814B7F">
      <w:pPr>
        <w:jc w:val="both"/>
        <w:rPr>
          <w:rFonts w:ascii="Arial" w:hAnsi="Arial" w:cs="Arial"/>
          <w:sz w:val="20"/>
          <w:szCs w:val="20"/>
        </w:rPr>
      </w:pPr>
      <w:r w:rsidRPr="0072151B">
        <w:rPr>
          <w:rFonts w:ascii="Arial" w:hAnsi="Arial" w:cs="Arial"/>
          <w:sz w:val="20"/>
          <w:szCs w:val="20"/>
        </w:rPr>
        <w:t>Supported under EDB’s Industrial Postgraduate Program (IPP) scheme, successful candidates will also receive full financial support at the Singapore University of Technology and Design (SUTD) together with attractive monthly salary.</w:t>
      </w:r>
      <w:r w:rsidRPr="0072151B">
        <w:rPr>
          <w:rFonts w:ascii="Arial" w:hAnsi="Arial" w:cs="Arial"/>
          <w:sz w:val="20"/>
          <w:szCs w:val="20"/>
        </w:rPr>
        <w:t xml:space="preserve"> </w:t>
      </w:r>
      <w:r w:rsidRPr="0072151B">
        <w:rPr>
          <w:rFonts w:ascii="Arial" w:hAnsi="Arial" w:cs="Arial"/>
          <w:sz w:val="20"/>
          <w:szCs w:val="20"/>
        </w:rPr>
        <w:t xml:space="preserve">The IPP is a full-time master or doctoral </w:t>
      </w:r>
      <w:proofErr w:type="spellStart"/>
      <w:r w:rsidRPr="0072151B">
        <w:rPr>
          <w:rFonts w:ascii="Arial" w:hAnsi="Arial" w:cs="Arial"/>
          <w:sz w:val="20"/>
          <w:szCs w:val="20"/>
        </w:rPr>
        <w:t>programme</w:t>
      </w:r>
      <w:proofErr w:type="spellEnd"/>
      <w:r w:rsidRPr="0072151B">
        <w:rPr>
          <w:rFonts w:ascii="Arial" w:hAnsi="Arial" w:cs="Arial"/>
          <w:sz w:val="20"/>
          <w:szCs w:val="20"/>
        </w:rPr>
        <w:t xml:space="preserve"> which leads to an award of Doctor of Philosophy (Ph</w:t>
      </w:r>
      <w:r>
        <w:rPr>
          <w:rFonts w:ascii="Arial" w:hAnsi="Arial" w:cs="Arial"/>
          <w:sz w:val="20"/>
          <w:szCs w:val="20"/>
        </w:rPr>
        <w:t>D</w:t>
      </w:r>
      <w:r w:rsidRPr="0072151B">
        <w:rPr>
          <w:rFonts w:ascii="Arial" w:hAnsi="Arial" w:cs="Arial"/>
          <w:sz w:val="20"/>
          <w:szCs w:val="20"/>
        </w:rPr>
        <w:t>) after four years of study and research.</w:t>
      </w:r>
    </w:p>
    <w:p w14:paraId="6E4A1402" w14:textId="77777777" w:rsidR="0072151B" w:rsidRDefault="0072151B" w:rsidP="00814B7F">
      <w:pPr>
        <w:jc w:val="both"/>
        <w:rPr>
          <w:rFonts w:ascii="Arial" w:hAnsi="Arial" w:cs="Arial"/>
          <w:b/>
          <w:sz w:val="20"/>
          <w:szCs w:val="20"/>
        </w:rPr>
      </w:pPr>
    </w:p>
    <w:p w14:paraId="6A3AECDB" w14:textId="77777777" w:rsidR="0072151B" w:rsidRDefault="0072151B" w:rsidP="0072151B">
      <w:pPr>
        <w:jc w:val="both"/>
        <w:rPr>
          <w:rFonts w:ascii="Arial" w:hAnsi="Arial" w:cs="Arial"/>
          <w:sz w:val="20"/>
          <w:szCs w:val="20"/>
        </w:rPr>
      </w:pPr>
      <w:r w:rsidRPr="0072151B">
        <w:rPr>
          <w:rFonts w:ascii="Arial" w:hAnsi="Arial" w:cs="Arial"/>
          <w:sz w:val="20"/>
          <w:szCs w:val="20"/>
        </w:rPr>
        <w:t xml:space="preserve">At </w:t>
      </w:r>
      <w:proofErr w:type="spellStart"/>
      <w:r w:rsidRPr="0072151B">
        <w:rPr>
          <w:rFonts w:ascii="Arial" w:hAnsi="Arial" w:cs="Arial"/>
          <w:sz w:val="20"/>
          <w:szCs w:val="20"/>
        </w:rPr>
        <w:t>OneConnect</w:t>
      </w:r>
      <w:proofErr w:type="spellEnd"/>
      <w:r w:rsidRPr="0072151B">
        <w:rPr>
          <w:rFonts w:ascii="Arial" w:hAnsi="Arial" w:cs="Arial"/>
          <w:sz w:val="20"/>
          <w:szCs w:val="20"/>
        </w:rPr>
        <w:t xml:space="preserve">, we've worked hard to create a culture that will challenge, excite, and support your professional development. With frequent team events, extensive mentoring and training, and collaboration opportunities you'll instantly become part of the well-respected sourced family. Providing a strong work/life balance is one of our core values, and we are committed to creating an inclusive workplace with flexible working arrangements. </w:t>
      </w:r>
    </w:p>
    <w:p w14:paraId="3138AAE1" w14:textId="77777777" w:rsidR="0072151B" w:rsidRPr="0072151B" w:rsidRDefault="0072151B" w:rsidP="0072151B">
      <w:pPr>
        <w:jc w:val="both"/>
        <w:rPr>
          <w:rFonts w:ascii="Arial" w:hAnsi="Arial" w:cs="Arial"/>
          <w:sz w:val="20"/>
          <w:szCs w:val="20"/>
        </w:rPr>
      </w:pPr>
    </w:p>
    <w:p w14:paraId="31A233D5" w14:textId="5136CC61" w:rsidR="0072151B" w:rsidRDefault="0072151B" w:rsidP="0072151B">
      <w:pPr>
        <w:jc w:val="both"/>
        <w:rPr>
          <w:rFonts w:ascii="Arial" w:hAnsi="Arial" w:cs="Arial"/>
          <w:sz w:val="20"/>
          <w:szCs w:val="20"/>
        </w:rPr>
      </w:pPr>
      <w:r w:rsidRPr="0072151B">
        <w:rPr>
          <w:rFonts w:ascii="Arial" w:hAnsi="Arial" w:cs="Arial"/>
          <w:sz w:val="20"/>
          <w:szCs w:val="20"/>
        </w:rPr>
        <w:t xml:space="preserve">We welcome discussion about how this role could be flexible for you. </w:t>
      </w:r>
    </w:p>
    <w:p w14:paraId="62D48651" w14:textId="77777777" w:rsidR="0072151B" w:rsidRDefault="0072151B" w:rsidP="0072151B">
      <w:pPr>
        <w:jc w:val="both"/>
        <w:rPr>
          <w:rFonts w:ascii="Arial" w:hAnsi="Arial" w:cs="Arial"/>
          <w:sz w:val="20"/>
          <w:szCs w:val="20"/>
        </w:rPr>
      </w:pPr>
    </w:p>
    <w:p w14:paraId="37ECC47D" w14:textId="77777777" w:rsidR="00091D47" w:rsidRDefault="0072151B" w:rsidP="0072151B">
      <w:pPr>
        <w:jc w:val="both"/>
        <w:rPr>
          <w:rFonts w:ascii="Arial" w:hAnsi="Arial" w:cs="Arial"/>
          <w:sz w:val="20"/>
          <w:szCs w:val="20"/>
        </w:rPr>
      </w:pPr>
      <w:r w:rsidRPr="0072151B">
        <w:rPr>
          <w:rFonts w:ascii="Arial" w:hAnsi="Arial" w:cs="Arial"/>
          <w:b/>
          <w:sz w:val="20"/>
          <w:szCs w:val="20"/>
        </w:rPr>
        <w:t>Note:</w:t>
      </w:r>
      <w:r w:rsidRPr="0072151B">
        <w:rPr>
          <w:rFonts w:ascii="Arial" w:hAnsi="Arial" w:cs="Arial"/>
          <w:sz w:val="20"/>
          <w:szCs w:val="20"/>
        </w:rPr>
        <w:t xml:space="preserve"> </w:t>
      </w:r>
    </w:p>
    <w:p w14:paraId="554A34C9" w14:textId="77777777" w:rsidR="00091D47" w:rsidRDefault="00091D47" w:rsidP="0072151B">
      <w:pPr>
        <w:jc w:val="both"/>
        <w:rPr>
          <w:rFonts w:ascii="Arial" w:hAnsi="Arial" w:cs="Arial"/>
          <w:sz w:val="20"/>
          <w:szCs w:val="20"/>
        </w:rPr>
      </w:pPr>
    </w:p>
    <w:p w14:paraId="1AD7E63A" w14:textId="6AB385D7" w:rsidR="00091D47" w:rsidRPr="00091D47" w:rsidRDefault="00091D47" w:rsidP="00091D47">
      <w:pPr>
        <w:pStyle w:val="ListParagraph"/>
        <w:numPr>
          <w:ilvl w:val="0"/>
          <w:numId w:val="2"/>
        </w:numPr>
        <w:jc w:val="both"/>
        <w:rPr>
          <w:rFonts w:ascii="Arial" w:hAnsi="Arial" w:cs="Arial"/>
          <w:sz w:val="20"/>
          <w:szCs w:val="20"/>
        </w:rPr>
      </w:pPr>
      <w:r>
        <w:rPr>
          <w:rFonts w:ascii="Arial" w:hAnsi="Arial" w:cs="Arial"/>
          <w:sz w:val="20"/>
          <w:szCs w:val="20"/>
        </w:rPr>
        <w:t>Applicants must be either Singaporean or Singapore PR</w:t>
      </w:r>
    </w:p>
    <w:p w14:paraId="15CBFEFF" w14:textId="77777777" w:rsidR="00091D47" w:rsidRDefault="00091D47" w:rsidP="0072151B">
      <w:pPr>
        <w:jc w:val="both"/>
        <w:rPr>
          <w:rFonts w:ascii="Arial" w:hAnsi="Arial" w:cs="Arial"/>
          <w:sz w:val="20"/>
          <w:szCs w:val="20"/>
        </w:rPr>
      </w:pPr>
    </w:p>
    <w:p w14:paraId="0CDBB90E" w14:textId="113ABF5D" w:rsidR="0072151B" w:rsidRPr="00091D47" w:rsidRDefault="0072151B" w:rsidP="00091D47">
      <w:pPr>
        <w:pStyle w:val="ListParagraph"/>
        <w:numPr>
          <w:ilvl w:val="0"/>
          <w:numId w:val="1"/>
        </w:numPr>
        <w:jc w:val="both"/>
        <w:rPr>
          <w:rFonts w:ascii="Arial" w:hAnsi="Arial" w:cs="Arial"/>
          <w:sz w:val="20"/>
          <w:szCs w:val="20"/>
        </w:rPr>
      </w:pPr>
      <w:r w:rsidRPr="00091D47">
        <w:rPr>
          <w:rFonts w:ascii="Arial" w:hAnsi="Arial" w:cs="Arial"/>
          <w:sz w:val="20"/>
          <w:szCs w:val="20"/>
        </w:rPr>
        <w:t>Selected candidate(s) will receive an attractive remuneration package (5000 SGD per month with CPF contribution), and in SUTD, selected candidate(s) will be hosted under the ASSET Research Group (</w:t>
      </w:r>
      <w:hyperlink r:id="rId7" w:history="1">
        <w:r w:rsidR="00091D47" w:rsidRPr="00091D47">
          <w:rPr>
            <w:rStyle w:val="Hyperlink"/>
            <w:rFonts w:ascii="Arial" w:hAnsi="Arial" w:cs="Arial"/>
            <w:sz w:val="20"/>
            <w:szCs w:val="20"/>
          </w:rPr>
          <w:t>https://asset-group.github.io/</w:t>
        </w:r>
      </w:hyperlink>
      <w:r w:rsidRPr="00091D47">
        <w:rPr>
          <w:rFonts w:ascii="Arial" w:hAnsi="Arial" w:cs="Arial"/>
          <w:sz w:val="20"/>
          <w:szCs w:val="20"/>
        </w:rPr>
        <w:t xml:space="preserve">). </w:t>
      </w:r>
    </w:p>
    <w:p w14:paraId="6E1AE116" w14:textId="77777777" w:rsidR="00091D47" w:rsidRDefault="00091D47" w:rsidP="0072151B">
      <w:pPr>
        <w:jc w:val="both"/>
        <w:rPr>
          <w:rFonts w:ascii="Arial" w:hAnsi="Arial" w:cs="Arial"/>
          <w:sz w:val="20"/>
          <w:szCs w:val="20"/>
        </w:rPr>
      </w:pPr>
    </w:p>
    <w:p w14:paraId="31E6B4DC" w14:textId="54FE3965" w:rsidR="00091D47" w:rsidRPr="0072151B" w:rsidRDefault="00091D47" w:rsidP="0072151B">
      <w:pPr>
        <w:jc w:val="both"/>
        <w:rPr>
          <w:rFonts w:ascii="Arial" w:hAnsi="Arial" w:cs="Arial"/>
          <w:sz w:val="20"/>
          <w:szCs w:val="20"/>
        </w:rPr>
      </w:pPr>
    </w:p>
    <w:p w14:paraId="0E31CC03" w14:textId="77777777" w:rsidR="0072151B" w:rsidRDefault="0072151B" w:rsidP="0072151B">
      <w:pPr>
        <w:jc w:val="both"/>
        <w:rPr>
          <w:rFonts w:ascii="Arial" w:hAnsi="Arial" w:cs="Arial"/>
          <w:sz w:val="20"/>
          <w:szCs w:val="20"/>
        </w:rPr>
      </w:pPr>
    </w:p>
    <w:p w14:paraId="40C7EC61" w14:textId="77777777" w:rsidR="0072151B" w:rsidRDefault="0072151B" w:rsidP="0072151B">
      <w:pPr>
        <w:jc w:val="both"/>
        <w:rPr>
          <w:rFonts w:ascii="Arial" w:hAnsi="Arial" w:cs="Arial"/>
          <w:b/>
          <w:sz w:val="20"/>
          <w:szCs w:val="20"/>
        </w:rPr>
      </w:pPr>
      <w:r w:rsidRPr="0072151B">
        <w:rPr>
          <w:rFonts w:ascii="Arial" w:hAnsi="Arial" w:cs="Arial"/>
          <w:b/>
          <w:sz w:val="20"/>
          <w:szCs w:val="20"/>
        </w:rPr>
        <w:t xml:space="preserve">Research Topic: </w:t>
      </w:r>
    </w:p>
    <w:p w14:paraId="15FF8A83" w14:textId="77777777" w:rsidR="0072151B" w:rsidRPr="0072151B" w:rsidRDefault="0072151B" w:rsidP="0072151B">
      <w:pPr>
        <w:jc w:val="both"/>
        <w:rPr>
          <w:rFonts w:ascii="Arial" w:hAnsi="Arial" w:cs="Arial"/>
          <w:b/>
          <w:sz w:val="20"/>
          <w:szCs w:val="20"/>
        </w:rPr>
      </w:pPr>
    </w:p>
    <w:p w14:paraId="50C41C87" w14:textId="77777777" w:rsidR="0072151B" w:rsidRDefault="0072151B" w:rsidP="0072151B">
      <w:pPr>
        <w:jc w:val="both"/>
        <w:rPr>
          <w:rFonts w:ascii="Arial" w:hAnsi="Arial" w:cs="Arial"/>
          <w:sz w:val="20"/>
          <w:szCs w:val="20"/>
        </w:rPr>
      </w:pPr>
      <w:proofErr w:type="gramStart"/>
      <w:r w:rsidRPr="0072151B">
        <w:rPr>
          <w:rFonts w:ascii="Arial" w:hAnsi="Arial" w:cs="Arial"/>
          <w:sz w:val="20"/>
          <w:szCs w:val="20"/>
        </w:rPr>
        <w:t>Cross-cutting area of Cyber Security, Machine Learning and Software Engineering.</w:t>
      </w:r>
      <w:proofErr w:type="gramEnd"/>
      <w:r w:rsidRPr="0072151B">
        <w:rPr>
          <w:rFonts w:ascii="Arial" w:hAnsi="Arial" w:cs="Arial"/>
          <w:sz w:val="20"/>
          <w:szCs w:val="20"/>
        </w:rPr>
        <w:t xml:space="preserve"> </w:t>
      </w:r>
    </w:p>
    <w:p w14:paraId="40D066AB" w14:textId="77777777" w:rsidR="0072151B" w:rsidRPr="0072151B" w:rsidRDefault="0072151B" w:rsidP="0072151B">
      <w:pPr>
        <w:jc w:val="both"/>
        <w:rPr>
          <w:rFonts w:ascii="Arial" w:hAnsi="Arial" w:cs="Arial"/>
          <w:sz w:val="20"/>
          <w:szCs w:val="20"/>
        </w:rPr>
      </w:pPr>
    </w:p>
    <w:p w14:paraId="0E875856" w14:textId="77777777" w:rsidR="0072151B" w:rsidRPr="0072151B" w:rsidRDefault="0072151B" w:rsidP="0072151B">
      <w:pPr>
        <w:jc w:val="both"/>
        <w:rPr>
          <w:rFonts w:ascii="Arial" w:hAnsi="Arial" w:cs="Arial"/>
          <w:b/>
          <w:sz w:val="20"/>
          <w:szCs w:val="20"/>
        </w:rPr>
      </w:pPr>
      <w:r w:rsidRPr="0072151B">
        <w:rPr>
          <w:rFonts w:ascii="Arial" w:hAnsi="Arial" w:cs="Arial"/>
          <w:b/>
          <w:sz w:val="20"/>
          <w:szCs w:val="20"/>
        </w:rPr>
        <w:t>Description of Research Topic:</w:t>
      </w:r>
    </w:p>
    <w:p w14:paraId="7954A74B" w14:textId="77777777" w:rsidR="0072151B" w:rsidRPr="0072151B" w:rsidRDefault="0072151B" w:rsidP="0072151B">
      <w:pPr>
        <w:jc w:val="both"/>
        <w:rPr>
          <w:rFonts w:ascii="Arial" w:hAnsi="Arial" w:cs="Arial"/>
          <w:sz w:val="20"/>
          <w:szCs w:val="20"/>
        </w:rPr>
      </w:pPr>
    </w:p>
    <w:p w14:paraId="3FA2D019" w14:textId="77777777" w:rsidR="0072151B" w:rsidRPr="0072151B" w:rsidRDefault="0072151B" w:rsidP="0072151B">
      <w:pPr>
        <w:jc w:val="both"/>
        <w:rPr>
          <w:rFonts w:ascii="Arial" w:hAnsi="Arial" w:cs="Arial"/>
          <w:sz w:val="20"/>
          <w:szCs w:val="20"/>
        </w:rPr>
      </w:pPr>
      <w:r w:rsidRPr="0072151B">
        <w:rPr>
          <w:rFonts w:ascii="Arial" w:hAnsi="Arial" w:cs="Arial"/>
          <w:sz w:val="20"/>
          <w:szCs w:val="20"/>
        </w:rPr>
        <w:t xml:space="preserve">Are you interested in researching the cross-cutting area of Cyber Security, Machine Learning (ML) and Software Engineering? We invite applications in this area under the guidance of A/P Sudipta Chattopadhyay at SUTD and </w:t>
      </w:r>
      <w:proofErr w:type="spellStart"/>
      <w:r w:rsidRPr="0072151B">
        <w:rPr>
          <w:rFonts w:ascii="Arial" w:hAnsi="Arial" w:cs="Arial"/>
          <w:sz w:val="20"/>
          <w:szCs w:val="20"/>
        </w:rPr>
        <w:t>OneConnect</w:t>
      </w:r>
      <w:proofErr w:type="spellEnd"/>
      <w:r w:rsidRPr="0072151B">
        <w:rPr>
          <w:rFonts w:ascii="Arial" w:hAnsi="Arial" w:cs="Arial"/>
          <w:sz w:val="20"/>
          <w:szCs w:val="20"/>
        </w:rPr>
        <w:t xml:space="preserve"> Financial Technology, Singapore. The project will run for four years leading to a PhD degree from the Singapore University of Technology and Design upon successful completion of the PhD requirement imposed by SUTD. The candidate will also hold a position of Data Scientist at </w:t>
      </w:r>
      <w:proofErr w:type="spellStart"/>
      <w:r w:rsidRPr="0072151B">
        <w:rPr>
          <w:rFonts w:ascii="Arial" w:hAnsi="Arial" w:cs="Arial"/>
          <w:sz w:val="20"/>
          <w:szCs w:val="20"/>
        </w:rPr>
        <w:t>OneConnect</w:t>
      </w:r>
      <w:proofErr w:type="spellEnd"/>
      <w:r w:rsidRPr="0072151B">
        <w:rPr>
          <w:rFonts w:ascii="Arial" w:hAnsi="Arial" w:cs="Arial"/>
          <w:sz w:val="20"/>
          <w:szCs w:val="20"/>
        </w:rPr>
        <w:t xml:space="preserve"> Financial throughout the project.  </w:t>
      </w:r>
    </w:p>
    <w:p w14:paraId="64161F7A" w14:textId="77777777" w:rsidR="0072151B" w:rsidRPr="0072151B" w:rsidRDefault="0072151B" w:rsidP="0072151B">
      <w:pPr>
        <w:jc w:val="both"/>
        <w:rPr>
          <w:rFonts w:ascii="Arial" w:hAnsi="Arial" w:cs="Arial"/>
          <w:sz w:val="20"/>
          <w:szCs w:val="20"/>
        </w:rPr>
      </w:pPr>
    </w:p>
    <w:p w14:paraId="3FC287B4" w14:textId="77777777" w:rsidR="0072151B" w:rsidRPr="0072151B" w:rsidRDefault="0072151B" w:rsidP="0072151B">
      <w:pPr>
        <w:jc w:val="both"/>
        <w:rPr>
          <w:rFonts w:ascii="Arial" w:hAnsi="Arial" w:cs="Arial"/>
          <w:sz w:val="20"/>
          <w:szCs w:val="20"/>
        </w:rPr>
      </w:pPr>
      <w:r w:rsidRPr="0072151B">
        <w:rPr>
          <w:rFonts w:ascii="Arial" w:hAnsi="Arial" w:cs="Arial"/>
          <w:sz w:val="20"/>
          <w:szCs w:val="20"/>
        </w:rPr>
        <w:t xml:space="preserve">In this PhD project, we will design and develop technologies to systematically check arbitrary ML systems for potential safety and security threats. We will answer questions like whether an ML system can be fooled through adversarial inputs, whether it can be poisoned with backdoors and whether the usage of ML will amplify the bias in decision making (e.g. social discrimination) in the next generation. We will then develop a set of technologies to protect ML systems from such safety and security threats. At a broader scale, our innovation in this project will potentially disrupt the standard software development process of ML systems and highlight clear guidelines in </w:t>
      </w:r>
      <w:proofErr w:type="spellStart"/>
      <w:r w:rsidRPr="0072151B">
        <w:rPr>
          <w:rFonts w:ascii="Arial" w:hAnsi="Arial" w:cs="Arial"/>
          <w:sz w:val="20"/>
          <w:szCs w:val="20"/>
        </w:rPr>
        <w:t>productionization</w:t>
      </w:r>
      <w:proofErr w:type="spellEnd"/>
      <w:r w:rsidRPr="0072151B">
        <w:rPr>
          <w:rFonts w:ascii="Arial" w:hAnsi="Arial" w:cs="Arial"/>
          <w:sz w:val="20"/>
          <w:szCs w:val="20"/>
        </w:rPr>
        <w:t xml:space="preserve"> of safe and secure ML systems. </w:t>
      </w:r>
    </w:p>
    <w:p w14:paraId="24DCCBF3" w14:textId="77777777" w:rsidR="0072151B" w:rsidRPr="0072151B" w:rsidRDefault="0072151B" w:rsidP="0072151B">
      <w:pPr>
        <w:jc w:val="both"/>
        <w:rPr>
          <w:rFonts w:ascii="Arial" w:hAnsi="Arial" w:cs="Arial"/>
          <w:sz w:val="20"/>
          <w:szCs w:val="20"/>
        </w:rPr>
      </w:pPr>
    </w:p>
    <w:p w14:paraId="0B7A2343" w14:textId="1423B732" w:rsidR="0072151B" w:rsidRPr="00091D47" w:rsidRDefault="00091D47" w:rsidP="00091D47">
      <w:pPr>
        <w:spacing w:after="200" w:line="276" w:lineRule="auto"/>
        <w:ind w:left="3150" w:hanging="3150"/>
        <w:rPr>
          <w:rFonts w:ascii="Arial" w:hAnsi="Arial" w:cs="Arial"/>
          <w:sz w:val="20"/>
          <w:szCs w:val="20"/>
        </w:rPr>
      </w:pPr>
      <w:r w:rsidRPr="00091D47">
        <w:rPr>
          <w:rFonts w:ascii="Arial" w:hAnsi="Arial" w:cs="Arial"/>
          <w:b/>
          <w:sz w:val="20"/>
          <w:szCs w:val="20"/>
        </w:rPr>
        <w:t>Interested party please contact:</w:t>
      </w:r>
      <w:r w:rsidRPr="00091D47">
        <w:rPr>
          <w:rFonts w:ascii="Arial" w:hAnsi="Arial" w:cs="Arial"/>
          <w:sz w:val="20"/>
          <w:szCs w:val="20"/>
        </w:rPr>
        <w:t xml:space="preserve">  Assistant Professor Sudipta </w:t>
      </w:r>
      <w:r>
        <w:rPr>
          <w:rFonts w:ascii="Arial" w:hAnsi="Arial" w:cs="Arial"/>
          <w:sz w:val="20"/>
          <w:szCs w:val="20"/>
        </w:rPr>
        <w:t xml:space="preserve">             </w:t>
      </w:r>
      <w:r w:rsidRPr="00091D47">
        <w:rPr>
          <w:rFonts w:ascii="Arial" w:hAnsi="Arial" w:cs="Arial"/>
          <w:sz w:val="20"/>
          <w:szCs w:val="20"/>
        </w:rPr>
        <w:t>sudipta_chattopadhya</w:t>
      </w:r>
      <w:bookmarkStart w:id="0" w:name="_GoBack"/>
      <w:bookmarkEnd w:id="0"/>
      <w:r w:rsidRPr="00091D47">
        <w:rPr>
          <w:rFonts w:ascii="Arial" w:hAnsi="Arial" w:cs="Arial"/>
          <w:sz w:val="20"/>
          <w:szCs w:val="20"/>
        </w:rPr>
        <w:t>y@sutd.edu.sg</w:t>
      </w:r>
    </w:p>
    <w:sectPr w:rsidR="0072151B" w:rsidRPr="00091D47" w:rsidSect="00AE33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38DA"/>
    <w:multiLevelType w:val="hybridMultilevel"/>
    <w:tmpl w:val="921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07E2E"/>
    <w:multiLevelType w:val="hybridMultilevel"/>
    <w:tmpl w:val="FEC2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wNzA3MzQ3MTG1NDFX0lEKTi0uzszPAykwqgUAKoVM8ywAAAA="/>
  </w:docVars>
  <w:rsids>
    <w:rsidRoot w:val="00942A63"/>
    <w:rsid w:val="00032C44"/>
    <w:rsid w:val="00047BE1"/>
    <w:rsid w:val="00091D47"/>
    <w:rsid w:val="000B3A1C"/>
    <w:rsid w:val="000D4FAA"/>
    <w:rsid w:val="001A328E"/>
    <w:rsid w:val="001B0FA0"/>
    <w:rsid w:val="003926B3"/>
    <w:rsid w:val="00510B4A"/>
    <w:rsid w:val="00512293"/>
    <w:rsid w:val="00523B97"/>
    <w:rsid w:val="005475C4"/>
    <w:rsid w:val="005501BA"/>
    <w:rsid w:val="0058383B"/>
    <w:rsid w:val="0072151B"/>
    <w:rsid w:val="00755394"/>
    <w:rsid w:val="007C6D69"/>
    <w:rsid w:val="00814B7F"/>
    <w:rsid w:val="00824F1C"/>
    <w:rsid w:val="00894B5E"/>
    <w:rsid w:val="008C051A"/>
    <w:rsid w:val="00942A63"/>
    <w:rsid w:val="00A14AFF"/>
    <w:rsid w:val="00AE3333"/>
    <w:rsid w:val="00AF38BF"/>
    <w:rsid w:val="00C0505B"/>
    <w:rsid w:val="00CE2BC9"/>
    <w:rsid w:val="00D32DC7"/>
    <w:rsid w:val="00DC7DA6"/>
    <w:rsid w:val="00F12243"/>
    <w:rsid w:val="00F43940"/>
    <w:rsid w:val="00FC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88B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B7F"/>
    <w:pPr>
      <w:spacing w:before="100" w:beforeAutospacing="1" w:after="100" w:afterAutospacing="1"/>
    </w:pPr>
    <w:rPr>
      <w:rFonts w:ascii="Times" w:hAnsi="Times" w:cs="Times New Roman"/>
      <w:sz w:val="20"/>
      <w:szCs w:val="20"/>
      <w:lang w:val="en-SG"/>
    </w:rPr>
  </w:style>
  <w:style w:type="character" w:styleId="Hyperlink">
    <w:name w:val="Hyperlink"/>
    <w:basedOn w:val="DefaultParagraphFont"/>
    <w:uiPriority w:val="99"/>
    <w:unhideWhenUsed/>
    <w:rsid w:val="00755394"/>
    <w:rPr>
      <w:color w:val="0000FF"/>
      <w:u w:val="single"/>
    </w:rPr>
  </w:style>
  <w:style w:type="character" w:styleId="FollowedHyperlink">
    <w:name w:val="FollowedHyperlink"/>
    <w:basedOn w:val="DefaultParagraphFont"/>
    <w:uiPriority w:val="99"/>
    <w:semiHidden/>
    <w:unhideWhenUsed/>
    <w:rsid w:val="0072151B"/>
    <w:rPr>
      <w:color w:val="800080" w:themeColor="followedHyperlink"/>
      <w:u w:val="single"/>
    </w:rPr>
  </w:style>
  <w:style w:type="paragraph" w:styleId="ListParagraph">
    <w:name w:val="List Paragraph"/>
    <w:basedOn w:val="Normal"/>
    <w:uiPriority w:val="34"/>
    <w:qFormat/>
    <w:rsid w:val="00091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B7F"/>
    <w:pPr>
      <w:spacing w:before="100" w:beforeAutospacing="1" w:after="100" w:afterAutospacing="1"/>
    </w:pPr>
    <w:rPr>
      <w:rFonts w:ascii="Times" w:hAnsi="Times" w:cs="Times New Roman"/>
      <w:sz w:val="20"/>
      <w:szCs w:val="20"/>
      <w:lang w:val="en-SG"/>
    </w:rPr>
  </w:style>
  <w:style w:type="character" w:styleId="Hyperlink">
    <w:name w:val="Hyperlink"/>
    <w:basedOn w:val="DefaultParagraphFont"/>
    <w:uiPriority w:val="99"/>
    <w:unhideWhenUsed/>
    <w:rsid w:val="00755394"/>
    <w:rPr>
      <w:color w:val="0000FF"/>
      <w:u w:val="single"/>
    </w:rPr>
  </w:style>
  <w:style w:type="character" w:styleId="FollowedHyperlink">
    <w:name w:val="FollowedHyperlink"/>
    <w:basedOn w:val="DefaultParagraphFont"/>
    <w:uiPriority w:val="99"/>
    <w:semiHidden/>
    <w:unhideWhenUsed/>
    <w:rsid w:val="0072151B"/>
    <w:rPr>
      <w:color w:val="800080" w:themeColor="followedHyperlink"/>
      <w:u w:val="single"/>
    </w:rPr>
  </w:style>
  <w:style w:type="paragraph" w:styleId="ListParagraph">
    <w:name w:val="List Paragraph"/>
    <w:basedOn w:val="Normal"/>
    <w:uiPriority w:val="34"/>
    <w:qFormat/>
    <w:rsid w:val="0009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450">
      <w:bodyDiv w:val="1"/>
      <w:marLeft w:val="0"/>
      <w:marRight w:val="0"/>
      <w:marTop w:val="0"/>
      <w:marBottom w:val="0"/>
      <w:divBdr>
        <w:top w:val="none" w:sz="0" w:space="0" w:color="auto"/>
        <w:left w:val="none" w:sz="0" w:space="0" w:color="auto"/>
        <w:bottom w:val="none" w:sz="0" w:space="0" w:color="auto"/>
        <w:right w:val="none" w:sz="0" w:space="0" w:color="auto"/>
      </w:divBdr>
    </w:div>
    <w:div w:id="610287429">
      <w:bodyDiv w:val="1"/>
      <w:marLeft w:val="0"/>
      <w:marRight w:val="0"/>
      <w:marTop w:val="0"/>
      <w:marBottom w:val="0"/>
      <w:divBdr>
        <w:top w:val="none" w:sz="0" w:space="0" w:color="auto"/>
        <w:left w:val="none" w:sz="0" w:space="0" w:color="auto"/>
        <w:bottom w:val="none" w:sz="0" w:space="0" w:color="auto"/>
        <w:right w:val="none" w:sz="0" w:space="0" w:color="auto"/>
      </w:divBdr>
      <w:divsChild>
        <w:div w:id="243154263">
          <w:marLeft w:val="0"/>
          <w:marRight w:val="0"/>
          <w:marTop w:val="0"/>
          <w:marBottom w:val="0"/>
          <w:divBdr>
            <w:top w:val="none" w:sz="0" w:space="0" w:color="auto"/>
            <w:left w:val="none" w:sz="0" w:space="0" w:color="auto"/>
            <w:bottom w:val="none" w:sz="0" w:space="0" w:color="auto"/>
            <w:right w:val="none" w:sz="0" w:space="0" w:color="auto"/>
          </w:divBdr>
        </w:div>
        <w:div w:id="1426459250">
          <w:marLeft w:val="0"/>
          <w:marRight w:val="0"/>
          <w:marTop w:val="0"/>
          <w:marBottom w:val="0"/>
          <w:divBdr>
            <w:top w:val="none" w:sz="0" w:space="0" w:color="auto"/>
            <w:left w:val="none" w:sz="0" w:space="0" w:color="auto"/>
            <w:bottom w:val="none" w:sz="0" w:space="0" w:color="auto"/>
            <w:right w:val="none" w:sz="0" w:space="0" w:color="auto"/>
          </w:divBdr>
        </w:div>
        <w:div w:id="1191338745">
          <w:marLeft w:val="0"/>
          <w:marRight w:val="0"/>
          <w:marTop w:val="0"/>
          <w:marBottom w:val="0"/>
          <w:divBdr>
            <w:top w:val="none" w:sz="0" w:space="0" w:color="auto"/>
            <w:left w:val="none" w:sz="0" w:space="0" w:color="auto"/>
            <w:bottom w:val="none" w:sz="0" w:space="0" w:color="auto"/>
            <w:right w:val="none" w:sz="0" w:space="0" w:color="auto"/>
          </w:divBdr>
        </w:div>
        <w:div w:id="519516264">
          <w:marLeft w:val="0"/>
          <w:marRight w:val="0"/>
          <w:marTop w:val="0"/>
          <w:marBottom w:val="0"/>
          <w:divBdr>
            <w:top w:val="none" w:sz="0" w:space="0" w:color="auto"/>
            <w:left w:val="none" w:sz="0" w:space="0" w:color="auto"/>
            <w:bottom w:val="none" w:sz="0" w:space="0" w:color="auto"/>
            <w:right w:val="none" w:sz="0" w:space="0" w:color="auto"/>
          </w:divBdr>
        </w:div>
        <w:div w:id="527448652">
          <w:marLeft w:val="0"/>
          <w:marRight w:val="0"/>
          <w:marTop w:val="0"/>
          <w:marBottom w:val="0"/>
          <w:divBdr>
            <w:top w:val="none" w:sz="0" w:space="0" w:color="auto"/>
            <w:left w:val="none" w:sz="0" w:space="0" w:color="auto"/>
            <w:bottom w:val="none" w:sz="0" w:space="0" w:color="auto"/>
            <w:right w:val="none" w:sz="0" w:space="0" w:color="auto"/>
          </w:divBdr>
        </w:div>
        <w:div w:id="465005541">
          <w:marLeft w:val="0"/>
          <w:marRight w:val="0"/>
          <w:marTop w:val="0"/>
          <w:marBottom w:val="0"/>
          <w:divBdr>
            <w:top w:val="none" w:sz="0" w:space="0" w:color="auto"/>
            <w:left w:val="none" w:sz="0" w:space="0" w:color="auto"/>
            <w:bottom w:val="none" w:sz="0" w:space="0" w:color="auto"/>
            <w:right w:val="none" w:sz="0" w:space="0" w:color="auto"/>
          </w:divBdr>
        </w:div>
        <w:div w:id="13974340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sset-group.githu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econnectft.com.s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Sudipta Chattopadhyay</dc:creator>
  <cp:lastModifiedBy>Angeline Tan Yuan Su</cp:lastModifiedBy>
  <cp:revision>6</cp:revision>
  <dcterms:created xsi:type="dcterms:W3CDTF">2019-10-09T05:08:00Z</dcterms:created>
  <dcterms:modified xsi:type="dcterms:W3CDTF">2019-10-15T01:07:00Z</dcterms:modified>
</cp:coreProperties>
</file>