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93" w:rsidRDefault="000F5E93">
      <w:proofErr w:type="spellStart"/>
      <w:r w:rsidRPr="000F5E93">
        <w:rPr>
          <w:b/>
        </w:rPr>
        <w:t>Shopee</w:t>
      </w:r>
      <w:proofErr w:type="spellEnd"/>
      <w:r w:rsidRPr="000F5E93">
        <w:rPr>
          <w:b/>
        </w:rPr>
        <w:t xml:space="preserve"> EDB-IPP</w:t>
      </w:r>
      <w:r w:rsidRPr="000F5E93">
        <w:rPr>
          <w:b/>
        </w:rPr>
        <w:t xml:space="preserve"> Program</w:t>
      </w:r>
      <w:r>
        <w:t xml:space="preserve"> aims to nurture and groom outstanding students who believe in the transformative power of data science and engineering. Through further studies, develop novel solutions with our experienced machine </w:t>
      </w:r>
      <w:proofErr w:type="gramStart"/>
      <w:r>
        <w:t>learning</w:t>
      </w:r>
      <w:proofErr w:type="gramEnd"/>
      <w:r>
        <w:t xml:space="preserve"> experts to solve real-world business challenges in the ever-changing ecommerce landscape. </w:t>
      </w:r>
    </w:p>
    <w:p w:rsidR="000F5E93" w:rsidRDefault="000F5E93">
      <w:r>
        <w:t>Supported under EDB’s Industrial Postgraduate Program (IPP) scheme, successful candidates will also receive full financial support at the Singapore University of Technology and Design (SUTD) together with attractive monthly salary. The IPP is a full-time ma</w:t>
      </w:r>
      <w:bookmarkStart w:id="0" w:name="_GoBack"/>
      <w:bookmarkEnd w:id="0"/>
      <w:r>
        <w:t xml:space="preserve">ster or doctoral programme which leads to an award of Masters by Research after two years of study and research or Doctor of Philosophy (Ph.D.) after four years of study and research. </w:t>
      </w:r>
    </w:p>
    <w:p w:rsidR="000F5E93" w:rsidRDefault="000F5E93">
      <w:r w:rsidRPr="000F5E93">
        <w:rPr>
          <w:b/>
        </w:rPr>
        <w:t>Application Requirements:</w:t>
      </w:r>
    </w:p>
    <w:p w:rsidR="000F5E93" w:rsidRDefault="000F5E93">
      <w:r>
        <w:t>1. Singapore Citizen or Singapore Permanent Resident (SPR);</w:t>
      </w:r>
    </w:p>
    <w:p w:rsidR="000F5E93" w:rsidRDefault="000F5E93">
      <w:r>
        <w:t xml:space="preserve">2. Meet the university's admission and academic requirements; </w:t>
      </w:r>
    </w:p>
    <w:p w:rsidR="000F5E93" w:rsidRDefault="000F5E93">
      <w:r>
        <w:t>3. Obtained Bachelor’s or Master’s degree in Computer Science/Engineering, Electrical, Electronic</w:t>
      </w:r>
      <w:r>
        <w:t>s</w:t>
      </w:r>
      <w:r>
        <w:t>, Mathematics, Physics, or other related areas;</w:t>
      </w:r>
    </w:p>
    <w:p w:rsidR="000F5E93" w:rsidRDefault="000F5E93">
      <w:r>
        <w:t xml:space="preserve"> 4. Demonstrate strong interest in areas of Computer Vision, Natural Language Processing, Knowledge Graph, High Performance Computing, Risk Control, Deep Learning, Reinforcement Learning, Recommendation System, </w:t>
      </w:r>
      <w:proofErr w:type="spellStart"/>
      <w:r>
        <w:t>etc</w:t>
      </w:r>
      <w:proofErr w:type="spellEnd"/>
      <w:r>
        <w:t>;</w:t>
      </w:r>
    </w:p>
    <w:p w:rsidR="000F5E93" w:rsidRDefault="000F5E93">
      <w:r>
        <w:t xml:space="preserve"> 5. Pass the internal interview process in </w:t>
      </w:r>
      <w:proofErr w:type="spellStart"/>
      <w:r>
        <w:t>Shopee</w:t>
      </w:r>
      <w:proofErr w:type="spellEnd"/>
      <w:r>
        <w:t xml:space="preserve">; </w:t>
      </w:r>
    </w:p>
    <w:p w:rsidR="000F5E93" w:rsidRDefault="000F5E93">
      <w:r>
        <w:t xml:space="preserve">6. Commit at least 50% of your time in </w:t>
      </w:r>
      <w:proofErr w:type="spellStart"/>
      <w:r>
        <w:t>Shopee</w:t>
      </w:r>
      <w:proofErr w:type="spellEnd"/>
      <w:r>
        <w:t xml:space="preserve"> to work on relevant and useful projects. </w:t>
      </w:r>
    </w:p>
    <w:p w:rsidR="000F5E93" w:rsidRDefault="000F5E93">
      <w:r>
        <w:t xml:space="preserve">As an IPP talent in </w:t>
      </w:r>
      <w:proofErr w:type="spellStart"/>
      <w:r>
        <w:t>Shopee</w:t>
      </w:r>
      <w:proofErr w:type="spellEnd"/>
      <w:r>
        <w:t xml:space="preserve">, you will study in SUTD and value-add in meaningful research projects in collaboration with </w:t>
      </w:r>
      <w:proofErr w:type="spellStart"/>
      <w:r>
        <w:t>Shopee</w:t>
      </w:r>
      <w:proofErr w:type="spellEnd"/>
      <w:r>
        <w:t xml:space="preserve"> and SUTD. Selected candidates will be mentored by at least one supervisor from SUTD and one co-supervisor from </w:t>
      </w:r>
      <w:proofErr w:type="spellStart"/>
      <w:r>
        <w:t>Shopee</w:t>
      </w:r>
      <w:proofErr w:type="spellEnd"/>
      <w:r>
        <w:t xml:space="preserve">. Benefits: 1. Competitive salary for 4 years; 2. Central Provident Fund (CPF) Contribution pegged to the prevailing employer's contribution rate set by CPF; 3. </w:t>
      </w:r>
      <w:proofErr w:type="gramStart"/>
      <w:r>
        <w:t>Fully supported tuition fees and research funding for attending conferences etc. for up to 4 years; 4.</w:t>
      </w:r>
      <w:proofErr w:type="gramEnd"/>
      <w:r>
        <w:t xml:space="preserve"> Other staff benefits, such as insurance, travel allowance, etc. </w:t>
      </w:r>
    </w:p>
    <w:p w:rsidR="000F5E93" w:rsidRDefault="000F5E93">
      <w:r w:rsidRPr="000F5E93">
        <w:rPr>
          <w:b/>
        </w:rPr>
        <w:t>How to apply:</w:t>
      </w:r>
      <w:r>
        <w:t xml:space="preserve"> </w:t>
      </w:r>
    </w:p>
    <w:p w:rsidR="000F5E93" w:rsidRDefault="000F5E93">
      <w:r>
        <w:t xml:space="preserve">Please submit your application on our career website (here for Data Science and here for Engineering) with your resume and indicate in the comment section your citizenship (Singapore Citizen or SPR), your CGPA (if applicable), and the university you are applying to for the </w:t>
      </w:r>
      <w:proofErr w:type="spellStart"/>
      <w:r>
        <w:t>Shopee</w:t>
      </w:r>
      <w:proofErr w:type="spellEnd"/>
      <w:r>
        <w:t xml:space="preserve"> Postgraduate Program.</w:t>
      </w:r>
    </w:p>
    <w:p w:rsidR="00F93944" w:rsidRDefault="000F5E93">
      <w:r>
        <w:rPr>
          <w:b/>
        </w:rPr>
        <w:t>Interested party please c</w:t>
      </w:r>
      <w:r w:rsidRPr="000F5E93">
        <w:rPr>
          <w:b/>
        </w:rPr>
        <w:t>ontact:</w:t>
      </w:r>
      <w:r>
        <w:t xml:space="preserve"> Ms Angeline Tan, angeline_tan@sutd.edu.sg </w:t>
      </w:r>
    </w:p>
    <w:sectPr w:rsidR="00F93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1NzE2NDUyMDazMDFQ0lEKTi0uzszPAykwrAUAth079iwAAAA="/>
  </w:docVars>
  <w:rsids>
    <w:rsidRoot w:val="000F5E93"/>
    <w:rsid w:val="000F5E93"/>
    <w:rsid w:val="00F93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Angeline Tan Yuan Su</dc:creator>
  <cp:lastModifiedBy>Angeline Tan Yuan Su</cp:lastModifiedBy>
  <cp:revision>1</cp:revision>
  <dcterms:created xsi:type="dcterms:W3CDTF">2019-10-15T00:51:00Z</dcterms:created>
  <dcterms:modified xsi:type="dcterms:W3CDTF">2019-10-15T00:56:00Z</dcterms:modified>
</cp:coreProperties>
</file>